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CAYMA FORMU</w:t>
      </w:r>
    </w:p>
    <w:p>
      <w:r>
        <w:t>(Bu formu yalnızca sözleşmeden cayma hakkınızı kullanmak istediğinizde doldurup gönderiniz.)</w:t>
      </w:r>
    </w:p>
    <w:p>
      <w:r>
        <w:t>Kime: Balçık Isı Elemanları Sanayi Ticaret A.Ş. – İstanbul Şube (Perakende Satış)</w:t>
        <w:br/>
        <w:t>Adres: Gümüşsuyu Cd. Topkapı Odin Center 28/184, 34010 Zeytinburnu / İstanbul</w:t>
        <w:br/>
        <w:t>E-posta: istanbul@balcik.com · KEP: balcik.ltd@hs01.kep.tr · Tel: 0212 480 01 71</w:t>
        <w:br/>
        <w:t>MERSİS No: 0137028654800015 · Ankara Ticaret Sicili No: 328</w:t>
      </w:r>
    </w:p>
    <w:p>
      <w:r>
        <w:t>Aşağıda belirtilen ürünlerin satışına ilişkin sözleşmeden cayma hakkımı kullandığımı bildiririm.</w:t>
      </w:r>
    </w:p>
    <w:p>
      <w:r>
        <w:t>Sipariş numarası: ............................................................</w:t>
      </w:r>
    </w:p>
    <w:p>
      <w:r>
        <w:t>Sipariş tarihi (gün-ay-yıl): ............................................................</w:t>
      </w:r>
    </w:p>
    <w:p>
      <w:r>
        <w:t>Teslim tarihi (gün-ay-yıl): ............................................................</w:t>
      </w:r>
    </w:p>
    <w:p>
      <w:r>
        <w:t>Cayma hakkına konu ürün(ler): ............................................................</w:t>
      </w:r>
    </w:p>
    <w:p>
      <w:r>
        <w:t>Ürün bedeli: ............................................................</w:t>
      </w:r>
    </w:p>
    <w:p>
      <w:r>
        <w:t>Alıcının adı soyadı: ............................................................</w:t>
      </w:r>
    </w:p>
    <w:p>
      <w:r>
        <w:t>Alıcının adresi: ............................................................</w:t>
      </w:r>
    </w:p>
    <w:p>
      <w:r>
        <w:t>Telefon / e-posta: ............................................................</w:t>
      </w:r>
    </w:p>
    <w:p>
      <w:r>
        <w:t>İade için IBAN (havale/EFT ile ödemelerde) ve hesap sahibi: ............................................................</w:t>
      </w:r>
    </w:p>
    <w:p>
      <w:r>
        <w:t>Tarih: ............................................................</w:t>
      </w:r>
    </w:p>
    <w:p>
      <w:r>
        <w:t>İmza (yalnızca kâğıt üzerinde bildirimde): ............................................................</w:t>
      </w:r>
    </w:p>
    <w:p>
      <w:r>
        <w:t>Bilgi: Ürünü cayma bildiriminizden itibaren 14 gün içinde, faturasıyla birlikte, size bildirilecek Aras Kargo iade kodu ile gönderiniz; bu durumda iade kargo bedeli satıcıya aittir. Ödediğiniz tutar, ürünün Aras Kargo’ya teslim edildiği tarihten itibaren 14 gün içinde ödeme yönteminize iade edilir. Kullanım talimatlarına aykırı kullanımdan doğan değer kaybından alıcı sorumludur. Sipariş üzerine özel üretilen ürünlerde ve ticari amaçlı alımlarda cayma hakkı bulunmaz.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